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94" w:rsidRDefault="00320CBD" w:rsidP="00322A26">
      <w:pPr>
        <w:spacing w:after="0" w:line="360" w:lineRule="auto"/>
        <w:jc w:val="center"/>
        <w:rPr>
          <w:rFonts w:ascii="Times New Roman" w:hAnsi="Times New Roman" w:cs="Times New Roman"/>
          <w:b/>
          <w:sz w:val="28"/>
        </w:rPr>
      </w:pPr>
      <w:r w:rsidRPr="00322A26">
        <w:rPr>
          <w:rFonts w:ascii="Times New Roman" w:hAnsi="Times New Roman" w:cs="Times New Roman"/>
          <w:b/>
          <w:sz w:val="28"/>
        </w:rPr>
        <w:t xml:space="preserve">Kelionė į </w:t>
      </w:r>
      <w:r w:rsidR="00322A26" w:rsidRPr="00322A26">
        <w:rPr>
          <w:rFonts w:ascii="Times New Roman" w:hAnsi="Times New Roman" w:cs="Times New Roman"/>
          <w:b/>
          <w:sz w:val="28"/>
        </w:rPr>
        <w:t>V</w:t>
      </w:r>
      <w:r w:rsidRPr="00322A26">
        <w:rPr>
          <w:rFonts w:ascii="Times New Roman" w:hAnsi="Times New Roman" w:cs="Times New Roman"/>
          <w:b/>
          <w:sz w:val="28"/>
        </w:rPr>
        <w:t>aldovų rūmus</w:t>
      </w:r>
    </w:p>
    <w:p w:rsidR="00322A26" w:rsidRDefault="00322A26" w:rsidP="00322A26">
      <w:pPr>
        <w:spacing w:after="0" w:line="360" w:lineRule="auto"/>
        <w:jc w:val="center"/>
        <w:rPr>
          <w:rFonts w:ascii="Times New Roman" w:hAnsi="Times New Roman" w:cs="Times New Roman"/>
          <w:b/>
          <w:sz w:val="28"/>
        </w:rPr>
      </w:pPr>
    </w:p>
    <w:p w:rsidR="00322A26" w:rsidRPr="00322A26" w:rsidRDefault="00322A26" w:rsidP="00322A26">
      <w:pPr>
        <w:spacing w:after="0" w:line="360" w:lineRule="auto"/>
        <w:jc w:val="right"/>
        <w:rPr>
          <w:rFonts w:ascii="Times New Roman" w:hAnsi="Times New Roman" w:cs="Times New Roman"/>
          <w:i/>
        </w:rPr>
      </w:pPr>
      <w:proofErr w:type="spellStart"/>
      <w:r w:rsidRPr="00322A26">
        <w:rPr>
          <w:rFonts w:ascii="Times New Roman" w:hAnsi="Times New Roman" w:cs="Times New Roman"/>
          <w:i/>
        </w:rPr>
        <w:t>Jasiuliškių</w:t>
      </w:r>
      <w:proofErr w:type="spellEnd"/>
      <w:r w:rsidRPr="00322A26">
        <w:rPr>
          <w:rFonts w:ascii="Times New Roman" w:hAnsi="Times New Roman" w:cs="Times New Roman"/>
          <w:i/>
        </w:rPr>
        <w:t xml:space="preserve"> socialinės globos namų psichologė</w:t>
      </w:r>
    </w:p>
    <w:p w:rsidR="00322A26" w:rsidRPr="00322A26" w:rsidRDefault="00322A26" w:rsidP="00322A26">
      <w:pPr>
        <w:spacing w:after="0" w:line="360" w:lineRule="auto"/>
        <w:jc w:val="right"/>
        <w:rPr>
          <w:rFonts w:ascii="Times New Roman" w:hAnsi="Times New Roman" w:cs="Times New Roman"/>
          <w:i/>
        </w:rPr>
      </w:pPr>
      <w:r w:rsidRPr="00322A26">
        <w:rPr>
          <w:rFonts w:ascii="Times New Roman" w:hAnsi="Times New Roman" w:cs="Times New Roman"/>
          <w:i/>
        </w:rPr>
        <w:t xml:space="preserve">Jolanta </w:t>
      </w:r>
      <w:proofErr w:type="spellStart"/>
      <w:r w:rsidRPr="00322A26">
        <w:rPr>
          <w:rFonts w:ascii="Times New Roman" w:hAnsi="Times New Roman" w:cs="Times New Roman"/>
          <w:i/>
        </w:rPr>
        <w:t>Čekauskaitė-Grinevičienė</w:t>
      </w:r>
      <w:proofErr w:type="spellEnd"/>
    </w:p>
    <w:p w:rsidR="00320CBD" w:rsidRPr="00322A26" w:rsidRDefault="00320CBD" w:rsidP="00322A26">
      <w:pPr>
        <w:spacing w:after="0" w:line="360" w:lineRule="auto"/>
        <w:rPr>
          <w:rFonts w:ascii="Times New Roman" w:hAnsi="Times New Roman" w:cs="Times New Roman"/>
          <w:sz w:val="24"/>
        </w:rPr>
      </w:pPr>
    </w:p>
    <w:p w:rsidR="00320CBD" w:rsidRPr="00322A26" w:rsidRDefault="00322A26" w:rsidP="00322A26">
      <w:pPr>
        <w:spacing w:after="0" w:line="360" w:lineRule="auto"/>
        <w:rPr>
          <w:rFonts w:ascii="Times New Roman" w:hAnsi="Times New Roman" w:cs="Times New Roman"/>
          <w:sz w:val="24"/>
        </w:rPr>
      </w:pPr>
      <w:r w:rsidRPr="00322A26">
        <w:rPr>
          <w:rFonts w:ascii="Times New Roman" w:hAnsi="Times New Roman" w:cs="Times New Roman"/>
          <w:sz w:val="24"/>
        </w:rPr>
        <w:tab/>
      </w:r>
      <w:proofErr w:type="spellStart"/>
      <w:r w:rsidR="00320CBD" w:rsidRPr="00322A26">
        <w:rPr>
          <w:rFonts w:ascii="Times New Roman" w:hAnsi="Times New Roman" w:cs="Times New Roman"/>
          <w:sz w:val="24"/>
        </w:rPr>
        <w:t>Jasiuliškių</w:t>
      </w:r>
      <w:proofErr w:type="spellEnd"/>
      <w:r w:rsidR="00320CBD" w:rsidRPr="00322A26">
        <w:rPr>
          <w:rFonts w:ascii="Times New Roman" w:hAnsi="Times New Roman" w:cs="Times New Roman"/>
          <w:sz w:val="24"/>
        </w:rPr>
        <w:t xml:space="preserve"> socialinės globos namų I korpusas pasitikdamas Velykas pakvietė gyventojus </w:t>
      </w:r>
      <w:proofErr w:type="spellStart"/>
      <w:r w:rsidR="00320CBD" w:rsidRPr="00322A26">
        <w:rPr>
          <w:rFonts w:ascii="Times New Roman" w:hAnsi="Times New Roman" w:cs="Times New Roman"/>
          <w:sz w:val="24"/>
        </w:rPr>
        <w:t>Gavėnę</w:t>
      </w:r>
      <w:proofErr w:type="spellEnd"/>
      <w:r w:rsidR="00320CBD" w:rsidRPr="00322A26">
        <w:rPr>
          <w:rFonts w:ascii="Times New Roman" w:hAnsi="Times New Roman" w:cs="Times New Roman"/>
          <w:sz w:val="24"/>
        </w:rPr>
        <w:t xml:space="preserve"> praleisti blaiviai. Paskelbus iššūkį „ Iki Velykų nė lašo“ visi norintys galėjo prisijungti. Tų, kuriems pavyko Velykų laukimą praleisti rimtyje ir susikaupime</w:t>
      </w:r>
      <w:r w:rsidRPr="00322A26">
        <w:rPr>
          <w:rFonts w:ascii="Times New Roman" w:hAnsi="Times New Roman" w:cs="Times New Roman"/>
          <w:sz w:val="24"/>
        </w:rPr>
        <w:t>,</w:t>
      </w:r>
      <w:r w:rsidR="00320CBD" w:rsidRPr="00322A26">
        <w:rPr>
          <w:rFonts w:ascii="Times New Roman" w:hAnsi="Times New Roman" w:cs="Times New Roman"/>
          <w:sz w:val="24"/>
        </w:rPr>
        <w:t xml:space="preserve"> po šventės laukė apdovanojimas – kelionė į Vilnių, Valdovų rūmus.</w:t>
      </w:r>
    </w:p>
    <w:p w:rsidR="00320CBD" w:rsidRPr="00322A26" w:rsidRDefault="00322A26" w:rsidP="00322A26">
      <w:pPr>
        <w:spacing w:after="0" w:line="360" w:lineRule="auto"/>
        <w:rPr>
          <w:rFonts w:ascii="Times New Roman" w:hAnsi="Times New Roman" w:cs="Times New Roman"/>
          <w:sz w:val="24"/>
        </w:rPr>
      </w:pPr>
      <w:r w:rsidRPr="00322A26">
        <w:rPr>
          <w:rFonts w:ascii="Times New Roman" w:hAnsi="Times New Roman" w:cs="Times New Roman"/>
          <w:sz w:val="24"/>
        </w:rPr>
        <w:tab/>
      </w:r>
      <w:r w:rsidR="00320CBD" w:rsidRPr="00322A26">
        <w:rPr>
          <w:rFonts w:ascii="Times New Roman" w:hAnsi="Times New Roman" w:cs="Times New Roman"/>
          <w:sz w:val="24"/>
        </w:rPr>
        <w:t>Apžiūrėti Valdovų rūmus padėjo Vilniaus miesto gidė, todėl apsilankymas juose neprailgo ir paliko įspūdį. Aplankę rūmuose veikiančias ekspozicijas gyventojai pamatė ne tik  istorinius radinius, ypatingus koklius ir įvairius rakandus, bet ir rūmų raidos maketus, rūmų atkurtą istorinį reprezentacinį interjerą.</w:t>
      </w:r>
    </w:p>
    <w:p w:rsidR="00320CBD" w:rsidRPr="00322A26" w:rsidRDefault="00322A26" w:rsidP="00322A26">
      <w:pPr>
        <w:spacing w:after="0" w:line="360" w:lineRule="auto"/>
        <w:rPr>
          <w:rFonts w:ascii="Times New Roman" w:hAnsi="Times New Roman" w:cs="Times New Roman"/>
          <w:sz w:val="24"/>
        </w:rPr>
      </w:pPr>
      <w:r w:rsidRPr="00322A26">
        <w:rPr>
          <w:rFonts w:ascii="Times New Roman" w:hAnsi="Times New Roman" w:cs="Times New Roman"/>
          <w:sz w:val="24"/>
        </w:rPr>
        <w:tab/>
      </w:r>
      <w:r w:rsidR="00320CBD" w:rsidRPr="00322A26">
        <w:rPr>
          <w:rFonts w:ascii="Times New Roman" w:hAnsi="Times New Roman" w:cs="Times New Roman"/>
          <w:sz w:val="24"/>
        </w:rPr>
        <w:t xml:space="preserve">Po ekskursijos aplankytas Bernardinų sodas sužavėjo ne ką mažiau. </w:t>
      </w:r>
      <w:r w:rsidRPr="00322A26">
        <w:rPr>
          <w:rFonts w:ascii="Times New Roman" w:hAnsi="Times New Roman" w:cs="Times New Roman"/>
          <w:sz w:val="24"/>
        </w:rPr>
        <w:t>Žydinčios tulpės ir  kiti puikūs augalai padėjo pailsėti, pasidžiaugti gamtos grožiu.</w:t>
      </w:r>
    </w:p>
    <w:p w:rsidR="00322A26" w:rsidRPr="00322A26" w:rsidRDefault="00322A26" w:rsidP="00322A26">
      <w:pPr>
        <w:spacing w:after="0" w:line="360" w:lineRule="auto"/>
        <w:rPr>
          <w:rFonts w:ascii="Times New Roman" w:hAnsi="Times New Roman" w:cs="Times New Roman"/>
          <w:sz w:val="24"/>
        </w:rPr>
      </w:pPr>
      <w:r w:rsidRPr="00322A26">
        <w:rPr>
          <w:rFonts w:ascii="Times New Roman" w:hAnsi="Times New Roman" w:cs="Times New Roman"/>
          <w:sz w:val="24"/>
        </w:rPr>
        <w:tab/>
        <w:t>Taigi šie gyventojai, paraginti socialinių darbuotojų, ne tik  tausojo  savo sveikatą, aplinką bei nepamiršo tradicinės Velykų laukimo rimties, bet ir dar kartą prisilietė prie Lietuvos istorijos bei pamatė nepaprastą jos grožį.</w:t>
      </w:r>
    </w:p>
    <w:sectPr w:rsidR="00322A26" w:rsidRPr="00322A26" w:rsidSect="00E4429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1296"/>
  <w:hyphenationZone w:val="396"/>
  <w:characterSpacingControl w:val="doNotCompress"/>
  <w:compat/>
  <w:rsids>
    <w:rsidRoot w:val="00320CBD"/>
    <w:rsid w:val="00320CBD"/>
    <w:rsid w:val="00322A26"/>
    <w:rsid w:val="00E4429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714</Words>
  <Characters>407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2014-04-30T06:39:00Z</dcterms:created>
  <dcterms:modified xsi:type="dcterms:W3CDTF">2014-04-30T06:56:00Z</dcterms:modified>
</cp:coreProperties>
</file>